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4D" w:rsidRPr="00542A4D" w:rsidRDefault="00542A4D" w:rsidP="006B24BD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32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32"/>
          <w:szCs w:val="23"/>
          <w:lang w:eastAsia="fr-FR"/>
        </w:rPr>
        <w:t xml:space="preserve">Two Types of BW BusienssWorld Engineering Ranking </w:t>
      </w:r>
    </w:p>
    <w:p w:rsid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</w:p>
    <w:p w:rsid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BW BusinessWorld And BW Education would </w:t>
      </w: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have two Classifications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in engineering rankings</w:t>
      </w: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: </w:t>
      </w:r>
    </w:p>
    <w:p w:rsidR="00542A4D" w:rsidRPr="00542A4D" w:rsidRDefault="00542A4D" w:rsidP="00542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Engineering University Ranking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with the following definition:</w:t>
      </w:r>
    </w:p>
    <w:p w:rsid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 University or its Department/School or Constituent College which has Degree Granting Authority</w:t>
      </w:r>
    </w:p>
    <w:p w:rsid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</w:p>
    <w:p w:rsidR="00542A4D" w:rsidRPr="00542A4D" w:rsidRDefault="00542A4D" w:rsidP="00542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Engineering College Ranking College with the following definition: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A </w:t>
      </w: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stand-alone or affiliated institution whose degree is awarded by a University</w:t>
      </w:r>
    </w:p>
    <w:p w:rsidR="003326C7" w:rsidRDefault="003326C7"/>
    <w:p w:rsidR="00542A4D" w:rsidRPr="006B24BD" w:rsidRDefault="00E57B53">
      <w:pPr>
        <w:rPr>
          <w:b/>
          <w:sz w:val="28"/>
        </w:rPr>
      </w:pPr>
      <w:r>
        <w:rPr>
          <w:sz w:val="28"/>
        </w:rPr>
        <w:t xml:space="preserve"> </w:t>
      </w:r>
      <w:r w:rsidR="006B24BD" w:rsidRPr="006B24BD">
        <w:rPr>
          <w:b/>
          <w:sz w:val="28"/>
        </w:rPr>
        <w:t>Weightage</w:t>
      </w:r>
      <w:r w:rsidRPr="006B24BD">
        <w:rPr>
          <w:b/>
          <w:sz w:val="28"/>
        </w:rPr>
        <w:t xml:space="preserve"> </w:t>
      </w:r>
      <w:r w:rsidR="006B24BD" w:rsidRPr="006B24BD">
        <w:rPr>
          <w:b/>
          <w:sz w:val="28"/>
        </w:rPr>
        <w:t xml:space="preserve">given to </w:t>
      </w:r>
      <w:bookmarkStart w:id="0" w:name="_GoBack"/>
      <w:bookmarkEnd w:id="0"/>
      <w:r w:rsidR="006B24BD" w:rsidRPr="006B24BD">
        <w:rPr>
          <w:b/>
          <w:sz w:val="28"/>
        </w:rPr>
        <w:t>Parameters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While the Parameters will continue to remain constant, the weightages / percen</w:t>
      </w:r>
      <w:r w:rsidR="00E57B53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tages will change based on the</w:t>
      </w: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type</w:t>
      </w:r>
      <w:r w:rsidR="00E57B53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of ranking done</w:t>
      </w: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. For Eg. the percentage for Research will be much higher for a University in comparison to a College.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eastAsia="fr-FR"/>
        </w:rPr>
        <w:t>Engineering University Framework</w:t>
      </w:r>
      <w:r w:rsidR="00E57B53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eastAsia="fr-FR"/>
        </w:rPr>
        <w:t xml:space="preserve"> Ranking 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Research Excellence: 20%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Innovation: 15%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Teaching Excellence: 15%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Industry Engagement &amp; Employability: 20%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FR"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val="fr-FR" w:eastAsia="fr-FR"/>
        </w:rPr>
        <w:t>Infrastructure: 10%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FR"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val="fr-FR" w:eastAsia="fr-FR"/>
        </w:rPr>
        <w:t>Social Media Sentiment Analysis: 10%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Inclusiveness &amp; Social Impact: 10%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 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Engineering College Framework</w:t>
      </w:r>
      <w:r w:rsidR="00E57B5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 xml:space="preserve"> Ranking parameters 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Research Excellence: 10%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Innovation: 10%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Teaching Excellence: 25%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Industry Engagement &amp; Employability: 25%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FR" w:eastAsia="fr-FR"/>
        </w:rPr>
      </w:pPr>
      <w:r w:rsidRPr="00542A4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t>Infrastructure: 15%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r-FR" w:eastAsia="fr-FR"/>
        </w:rPr>
      </w:pPr>
      <w:r w:rsidRPr="00542A4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t>Social Media Sentiment Analysis: 5%</w:t>
      </w:r>
    </w:p>
    <w:p w:rsidR="00542A4D" w:rsidRPr="00542A4D" w:rsidRDefault="00542A4D" w:rsidP="00542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Inclusiveness &amp; Social Impact: 10%</w:t>
      </w:r>
    </w:p>
    <w:p w:rsidR="00542A4D" w:rsidRPr="00542A4D" w:rsidRDefault="00542A4D" w:rsidP="00E57B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542A4D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</w:p>
    <w:p w:rsidR="00542A4D" w:rsidRDefault="00542A4D"/>
    <w:sectPr w:rsidR="0054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7D49"/>
    <w:multiLevelType w:val="hybridMultilevel"/>
    <w:tmpl w:val="0E2AA0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4D"/>
    <w:rsid w:val="003326C7"/>
    <w:rsid w:val="00542A4D"/>
    <w:rsid w:val="006B24BD"/>
    <w:rsid w:val="00E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E771-02B2-49B3-8ACE-A31CF1AF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Gemalto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Abhishek</cp:lastModifiedBy>
  <cp:revision>2</cp:revision>
  <dcterms:created xsi:type="dcterms:W3CDTF">2018-02-27T06:43:00Z</dcterms:created>
  <dcterms:modified xsi:type="dcterms:W3CDTF">2018-02-27T08:56:00Z</dcterms:modified>
</cp:coreProperties>
</file>